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5F" w:rsidRPr="00D036F0" w:rsidRDefault="008C625F" w:rsidP="008C62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36F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36F0">
        <w:rPr>
          <w:rFonts w:ascii="Times New Roman" w:hAnsi="Times New Roman" w:cs="Times New Roman"/>
          <w:sz w:val="24"/>
          <w:szCs w:val="24"/>
        </w:rPr>
        <w:t xml:space="preserve"> к Отчету Совета </w:t>
      </w:r>
      <w:r w:rsidR="00F82480">
        <w:rPr>
          <w:rFonts w:ascii="Times New Roman" w:hAnsi="Times New Roman" w:cs="Times New Roman"/>
          <w:sz w:val="24"/>
          <w:szCs w:val="24"/>
        </w:rPr>
        <w:t>Ассоциации</w:t>
      </w:r>
      <w:r w:rsidRPr="00D0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25F" w:rsidRPr="00D036F0" w:rsidRDefault="008C625F" w:rsidP="008C62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36F0">
        <w:rPr>
          <w:rFonts w:ascii="Times New Roman" w:hAnsi="Times New Roman" w:cs="Times New Roman"/>
          <w:sz w:val="24"/>
          <w:szCs w:val="24"/>
        </w:rPr>
        <w:t>(</w:t>
      </w:r>
      <w:r w:rsidR="00787F4F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787F4F" w:rsidRPr="00D036F0">
        <w:rPr>
          <w:rFonts w:ascii="Times New Roman" w:hAnsi="Times New Roman" w:cs="Times New Roman"/>
          <w:sz w:val="24"/>
          <w:szCs w:val="24"/>
        </w:rPr>
        <w:t>Протокол</w:t>
      </w:r>
      <w:r w:rsidR="00787F4F">
        <w:rPr>
          <w:rFonts w:ascii="Times New Roman" w:hAnsi="Times New Roman" w:cs="Times New Roman"/>
          <w:sz w:val="24"/>
          <w:szCs w:val="24"/>
        </w:rPr>
        <w:t>ом Совета Ассоциации</w:t>
      </w:r>
      <w:r w:rsidR="00787F4F" w:rsidRPr="00D036F0">
        <w:rPr>
          <w:rFonts w:ascii="Times New Roman" w:hAnsi="Times New Roman" w:cs="Times New Roman"/>
          <w:sz w:val="24"/>
          <w:szCs w:val="24"/>
        </w:rPr>
        <w:t xml:space="preserve"> от </w:t>
      </w:r>
      <w:r w:rsidR="00787F4F">
        <w:rPr>
          <w:rFonts w:ascii="Times New Roman" w:hAnsi="Times New Roman" w:cs="Times New Roman"/>
          <w:sz w:val="24"/>
          <w:szCs w:val="24"/>
        </w:rPr>
        <w:t>19.04.2024</w:t>
      </w:r>
      <w:r w:rsidR="00787F4F" w:rsidRPr="00F420D5">
        <w:rPr>
          <w:rFonts w:ascii="Times New Roman" w:hAnsi="Times New Roman" w:cs="Times New Roman"/>
          <w:sz w:val="24"/>
          <w:szCs w:val="24"/>
        </w:rPr>
        <w:t xml:space="preserve"> </w:t>
      </w:r>
      <w:r w:rsidR="00787F4F" w:rsidRPr="00A30FDF">
        <w:rPr>
          <w:rFonts w:ascii="Times New Roman" w:hAnsi="Times New Roman" w:cs="Times New Roman"/>
          <w:sz w:val="24"/>
          <w:szCs w:val="24"/>
        </w:rPr>
        <w:t>№</w:t>
      </w:r>
      <w:r w:rsidR="00787F4F">
        <w:rPr>
          <w:rFonts w:ascii="Times New Roman" w:hAnsi="Times New Roman" w:cs="Times New Roman"/>
          <w:sz w:val="24"/>
          <w:szCs w:val="24"/>
        </w:rPr>
        <w:t xml:space="preserve"> 405</w:t>
      </w:r>
      <w:r w:rsidRPr="00004698">
        <w:rPr>
          <w:rFonts w:ascii="Times New Roman" w:hAnsi="Times New Roman" w:cs="Times New Roman"/>
          <w:sz w:val="24"/>
          <w:szCs w:val="24"/>
        </w:rPr>
        <w:t>)</w:t>
      </w:r>
      <w:r w:rsidRPr="00D0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25F" w:rsidRDefault="008C625F" w:rsidP="008C62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25F" w:rsidRDefault="008C625F" w:rsidP="002A1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21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Контрольной </w:t>
      </w:r>
      <w:r w:rsidRPr="00607B21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="00F82480">
        <w:rPr>
          <w:rFonts w:ascii="Times New Roman" w:hAnsi="Times New Roman" w:cs="Times New Roman"/>
          <w:b/>
          <w:sz w:val="24"/>
          <w:szCs w:val="24"/>
        </w:rPr>
        <w:t>А</w:t>
      </w:r>
      <w:r w:rsidRPr="00607B21">
        <w:rPr>
          <w:rFonts w:ascii="Times New Roman" w:hAnsi="Times New Roman" w:cs="Times New Roman"/>
          <w:b/>
          <w:sz w:val="24"/>
          <w:szCs w:val="24"/>
        </w:rPr>
        <w:t>СП «ФЛАГМАН» за 20</w:t>
      </w:r>
      <w:r w:rsidR="00E35B2B">
        <w:rPr>
          <w:rFonts w:ascii="Times New Roman" w:hAnsi="Times New Roman" w:cs="Times New Roman"/>
          <w:b/>
          <w:sz w:val="24"/>
          <w:szCs w:val="24"/>
        </w:rPr>
        <w:t>2</w:t>
      </w:r>
      <w:r w:rsidR="00787F4F">
        <w:rPr>
          <w:rFonts w:ascii="Times New Roman" w:hAnsi="Times New Roman" w:cs="Times New Roman"/>
          <w:b/>
          <w:sz w:val="24"/>
          <w:szCs w:val="24"/>
        </w:rPr>
        <w:t>3</w:t>
      </w:r>
      <w:r w:rsidRPr="00607B2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03B9D" w:rsidRPr="008C625F" w:rsidRDefault="00103B9D" w:rsidP="00103B9D">
      <w:pPr>
        <w:rPr>
          <w:rFonts w:ascii="Times New Roman" w:hAnsi="Times New Roman" w:cs="Times New Roman"/>
          <w:sz w:val="24"/>
          <w:szCs w:val="24"/>
        </w:rPr>
      </w:pPr>
    </w:p>
    <w:p w:rsidR="00A17047" w:rsidRPr="008C625F" w:rsidRDefault="00103B9D" w:rsidP="008C62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25F">
        <w:rPr>
          <w:rFonts w:ascii="Times New Roman" w:hAnsi="Times New Roman" w:cs="Times New Roman"/>
          <w:sz w:val="24"/>
          <w:szCs w:val="24"/>
        </w:rPr>
        <w:t>В 20</w:t>
      </w:r>
      <w:r w:rsidR="00E35B2B">
        <w:rPr>
          <w:rFonts w:ascii="Times New Roman" w:hAnsi="Times New Roman" w:cs="Times New Roman"/>
          <w:sz w:val="24"/>
          <w:szCs w:val="24"/>
        </w:rPr>
        <w:t>2</w:t>
      </w:r>
      <w:r w:rsidR="00787F4F">
        <w:rPr>
          <w:rFonts w:ascii="Times New Roman" w:hAnsi="Times New Roman" w:cs="Times New Roman"/>
          <w:sz w:val="24"/>
          <w:szCs w:val="24"/>
        </w:rPr>
        <w:t>3</w:t>
      </w:r>
      <w:r w:rsidRPr="008C625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05E70" w:rsidRPr="008C625F">
        <w:rPr>
          <w:rFonts w:ascii="Times New Roman" w:hAnsi="Times New Roman" w:cs="Times New Roman"/>
          <w:sz w:val="24"/>
          <w:szCs w:val="24"/>
        </w:rPr>
        <w:t>К</w:t>
      </w:r>
      <w:r w:rsidRPr="008C625F">
        <w:rPr>
          <w:rFonts w:ascii="Times New Roman" w:hAnsi="Times New Roman" w:cs="Times New Roman"/>
          <w:sz w:val="24"/>
          <w:szCs w:val="24"/>
        </w:rPr>
        <w:t>онтрольная комиссия</w:t>
      </w:r>
      <w:r w:rsidR="00C05E70" w:rsidRPr="008C625F">
        <w:rPr>
          <w:rFonts w:ascii="Times New Roman" w:hAnsi="Times New Roman" w:cs="Times New Roman"/>
          <w:sz w:val="24"/>
          <w:szCs w:val="24"/>
        </w:rPr>
        <w:t>, действующая</w:t>
      </w:r>
      <w:r w:rsidRPr="008C625F">
        <w:rPr>
          <w:rFonts w:ascii="Times New Roman" w:hAnsi="Times New Roman" w:cs="Times New Roman"/>
          <w:sz w:val="24"/>
          <w:szCs w:val="24"/>
        </w:rPr>
        <w:t xml:space="preserve"> в рамках отдела контроля</w:t>
      </w:r>
      <w:r w:rsidR="00C05E70" w:rsidRPr="008C625F">
        <w:rPr>
          <w:rFonts w:ascii="Times New Roman" w:hAnsi="Times New Roman" w:cs="Times New Roman"/>
          <w:sz w:val="24"/>
          <w:szCs w:val="24"/>
        </w:rPr>
        <w:t>,</w:t>
      </w:r>
      <w:r w:rsidRPr="008C625F">
        <w:rPr>
          <w:rFonts w:ascii="Times New Roman" w:hAnsi="Times New Roman" w:cs="Times New Roman"/>
          <w:sz w:val="24"/>
          <w:szCs w:val="24"/>
        </w:rPr>
        <w:t xml:space="preserve"> продолжала работу по проведению консультаций и разъяснений среди членов </w:t>
      </w:r>
      <w:r w:rsidR="00F82480">
        <w:rPr>
          <w:rFonts w:ascii="Times New Roman" w:hAnsi="Times New Roman" w:cs="Times New Roman"/>
          <w:sz w:val="24"/>
          <w:szCs w:val="24"/>
        </w:rPr>
        <w:t>Ассоциации</w:t>
      </w:r>
      <w:r w:rsidRPr="008C625F">
        <w:rPr>
          <w:rFonts w:ascii="Times New Roman" w:hAnsi="Times New Roman" w:cs="Times New Roman"/>
          <w:sz w:val="24"/>
          <w:szCs w:val="24"/>
        </w:rPr>
        <w:t xml:space="preserve"> и вновь вступающих членов по вопросам применения действующего законодательства в части саморегулирования в области строительства, реконструкции и капитального ремонта,</w:t>
      </w:r>
      <w:r w:rsidR="00C25F0F">
        <w:rPr>
          <w:rFonts w:ascii="Times New Roman" w:hAnsi="Times New Roman" w:cs="Times New Roman"/>
          <w:sz w:val="24"/>
          <w:szCs w:val="24"/>
        </w:rPr>
        <w:t xml:space="preserve"> сноса,</w:t>
      </w:r>
      <w:r w:rsidRPr="008C625F">
        <w:rPr>
          <w:rFonts w:ascii="Times New Roman" w:hAnsi="Times New Roman" w:cs="Times New Roman"/>
          <w:sz w:val="24"/>
          <w:szCs w:val="24"/>
        </w:rPr>
        <w:t xml:space="preserve"> а также по вопросам вступления в СРО и получения </w:t>
      </w:r>
      <w:r w:rsidR="00BC48B7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BC48B7" w:rsidRPr="00C25F0F"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</w:t>
      </w:r>
      <w:r w:rsidR="00C25F0F">
        <w:rPr>
          <w:rFonts w:ascii="Times New Roman" w:hAnsi="Times New Roman" w:cs="Times New Roman"/>
          <w:sz w:val="24"/>
          <w:szCs w:val="24"/>
        </w:rPr>
        <w:t>, снос</w:t>
      </w:r>
      <w:r w:rsidR="00BC48B7" w:rsidRPr="00C25F0F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по договору строительного подряда, заключенным с застройщиком, техническим заказчиком, лицом, ответственным за эксплуатацию здания, сооружения, или региональным оператором, в том числе с использованием конкурентных способов заключения таких договоров,  </w:t>
      </w:r>
      <w:r w:rsidR="00BC48B7">
        <w:rPr>
          <w:rFonts w:ascii="Times New Roman" w:hAnsi="Times New Roman" w:cs="Times New Roman"/>
          <w:sz w:val="24"/>
          <w:szCs w:val="24"/>
        </w:rPr>
        <w:t xml:space="preserve">внесения изменений в сведения, содержащиеся в Реестре членов Ассоциации </w:t>
      </w:r>
      <w:r w:rsidRPr="008C625F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BC48B7">
        <w:rPr>
          <w:rFonts w:ascii="Times New Roman" w:hAnsi="Times New Roman" w:cs="Times New Roman"/>
          <w:sz w:val="24"/>
          <w:szCs w:val="24"/>
        </w:rPr>
        <w:t>изменением уровня ответственности или наличия права</w:t>
      </w:r>
      <w:r w:rsidRPr="008C625F">
        <w:rPr>
          <w:rFonts w:ascii="Times New Roman" w:hAnsi="Times New Roman" w:cs="Times New Roman"/>
          <w:sz w:val="24"/>
          <w:szCs w:val="24"/>
        </w:rPr>
        <w:t>, изменением адреса местонахождения или смены организационно-правовой формы и наименования. Сотрудники отдела контроля всегда внимательно относились ко всем возникающим вопросам и старались давать наиболее полную и подробную информацию.</w:t>
      </w:r>
    </w:p>
    <w:p w:rsidR="00E62354" w:rsidRDefault="00103B9D" w:rsidP="008C625F">
      <w:pPr>
        <w:pStyle w:val="a3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625F">
        <w:rPr>
          <w:rFonts w:ascii="Times New Roman" w:hAnsi="Times New Roman" w:cs="Times New Roman"/>
          <w:sz w:val="24"/>
          <w:szCs w:val="24"/>
        </w:rPr>
        <w:t>Также, в 20</w:t>
      </w:r>
      <w:r w:rsidR="00E35B2B">
        <w:rPr>
          <w:rFonts w:ascii="Times New Roman" w:hAnsi="Times New Roman" w:cs="Times New Roman"/>
          <w:sz w:val="24"/>
          <w:szCs w:val="24"/>
        </w:rPr>
        <w:t>2</w:t>
      </w:r>
      <w:r w:rsidR="00787F4F">
        <w:rPr>
          <w:rFonts w:ascii="Times New Roman" w:hAnsi="Times New Roman" w:cs="Times New Roman"/>
          <w:sz w:val="24"/>
          <w:szCs w:val="24"/>
        </w:rPr>
        <w:t>3</w:t>
      </w:r>
      <w:r w:rsidRPr="008C625F">
        <w:rPr>
          <w:rFonts w:ascii="Times New Roman" w:hAnsi="Times New Roman" w:cs="Times New Roman"/>
          <w:sz w:val="24"/>
          <w:szCs w:val="24"/>
        </w:rPr>
        <w:t xml:space="preserve"> году в соответствии с действующим законодательством и документами </w:t>
      </w:r>
      <w:r w:rsidR="00F82480">
        <w:rPr>
          <w:rFonts w:ascii="Times New Roman" w:hAnsi="Times New Roman" w:cs="Times New Roman"/>
          <w:sz w:val="24"/>
          <w:szCs w:val="24"/>
        </w:rPr>
        <w:t>Ассоциации</w:t>
      </w:r>
      <w:r w:rsidRPr="008C625F">
        <w:rPr>
          <w:rFonts w:ascii="Times New Roman" w:hAnsi="Times New Roman" w:cs="Times New Roman"/>
          <w:sz w:val="24"/>
          <w:szCs w:val="24"/>
        </w:rPr>
        <w:t xml:space="preserve">, продолжалась работа по проверке членов </w:t>
      </w:r>
      <w:r w:rsidR="00F82480">
        <w:rPr>
          <w:rFonts w:ascii="Times New Roman" w:hAnsi="Times New Roman" w:cs="Times New Roman"/>
          <w:sz w:val="24"/>
          <w:szCs w:val="24"/>
        </w:rPr>
        <w:t>Ассоциации</w:t>
      </w:r>
      <w:r w:rsidRPr="008C625F">
        <w:rPr>
          <w:rFonts w:ascii="Times New Roman" w:hAnsi="Times New Roman" w:cs="Times New Roman"/>
          <w:sz w:val="24"/>
          <w:szCs w:val="24"/>
        </w:rPr>
        <w:t xml:space="preserve">. В прошедшем году в ходе проверок рассматривались вопросы </w:t>
      </w:r>
      <w:r w:rsidR="00BC48B7">
        <w:rPr>
          <w:rFonts w:ascii="Times New Roman" w:hAnsi="Times New Roman" w:cs="Times New Roman"/>
          <w:sz w:val="24"/>
          <w:szCs w:val="24"/>
        </w:rPr>
        <w:t>о</w:t>
      </w:r>
      <w:r w:rsidR="00BC48B7" w:rsidRPr="00BC48B7">
        <w:rPr>
          <w:rFonts w:ascii="Times New Roman" w:hAnsi="Times New Roman" w:cs="Times New Roman"/>
          <w:sz w:val="24"/>
          <w:szCs w:val="24"/>
        </w:rPr>
        <w:t>ценк</w:t>
      </w:r>
      <w:r w:rsidR="00BC48B7">
        <w:rPr>
          <w:rFonts w:ascii="Times New Roman" w:hAnsi="Times New Roman" w:cs="Times New Roman"/>
          <w:sz w:val="24"/>
          <w:szCs w:val="24"/>
        </w:rPr>
        <w:t>и</w:t>
      </w:r>
      <w:r w:rsidR="00BC48B7" w:rsidRPr="00BC48B7">
        <w:rPr>
          <w:rFonts w:ascii="Times New Roman" w:hAnsi="Times New Roman" w:cs="Times New Roman"/>
          <w:sz w:val="24"/>
          <w:szCs w:val="24"/>
        </w:rPr>
        <w:t xml:space="preserve"> соответствия член</w:t>
      </w:r>
      <w:r w:rsidR="00BC48B7">
        <w:rPr>
          <w:rFonts w:ascii="Times New Roman" w:hAnsi="Times New Roman" w:cs="Times New Roman"/>
          <w:sz w:val="24"/>
          <w:szCs w:val="24"/>
        </w:rPr>
        <w:t>ов</w:t>
      </w:r>
      <w:r w:rsidR="00BC48B7" w:rsidRPr="00BC48B7">
        <w:rPr>
          <w:rFonts w:ascii="Times New Roman" w:hAnsi="Times New Roman" w:cs="Times New Roman"/>
          <w:sz w:val="24"/>
          <w:szCs w:val="24"/>
        </w:rPr>
        <w:t xml:space="preserve"> Ассоциации установленным требовани</w:t>
      </w:r>
      <w:r w:rsidR="00BC48B7">
        <w:rPr>
          <w:rFonts w:ascii="Times New Roman" w:hAnsi="Times New Roman" w:cs="Times New Roman"/>
          <w:sz w:val="24"/>
          <w:szCs w:val="24"/>
        </w:rPr>
        <w:t>я</w:t>
      </w:r>
      <w:r w:rsidR="00E62354">
        <w:rPr>
          <w:rFonts w:ascii="Times New Roman" w:hAnsi="Times New Roman" w:cs="Times New Roman"/>
          <w:sz w:val="24"/>
          <w:szCs w:val="24"/>
        </w:rPr>
        <w:t>м</w:t>
      </w:r>
      <w:r w:rsidR="00BC48B7" w:rsidRPr="00BC48B7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>. За отчетный период был</w:t>
      </w:r>
      <w:r w:rsidR="00C25F0F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проведен</w:t>
      </w:r>
      <w:r w:rsidR="00C25F0F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D484C">
        <w:rPr>
          <w:rFonts w:ascii="Times New Roman" w:hAnsi="Times New Roman" w:cs="Times New Roman"/>
          <w:spacing w:val="-6"/>
          <w:sz w:val="24"/>
          <w:szCs w:val="24"/>
        </w:rPr>
        <w:t xml:space="preserve">151 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>планов</w:t>
      </w:r>
      <w:r w:rsidR="003D484C">
        <w:rPr>
          <w:rFonts w:ascii="Times New Roman" w:hAnsi="Times New Roman" w:cs="Times New Roman"/>
          <w:spacing w:val="-6"/>
          <w:sz w:val="24"/>
          <w:szCs w:val="24"/>
        </w:rPr>
        <w:t>ая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35B2B">
        <w:rPr>
          <w:rFonts w:ascii="Times New Roman" w:hAnsi="Times New Roman" w:cs="Times New Roman"/>
          <w:spacing w:val="-6"/>
          <w:sz w:val="24"/>
          <w:szCs w:val="24"/>
        </w:rPr>
        <w:t>документарн</w:t>
      </w:r>
      <w:r w:rsidR="003D484C">
        <w:rPr>
          <w:rFonts w:ascii="Times New Roman" w:hAnsi="Times New Roman" w:cs="Times New Roman"/>
          <w:spacing w:val="-6"/>
          <w:sz w:val="24"/>
          <w:szCs w:val="24"/>
        </w:rPr>
        <w:t>ая</w:t>
      </w:r>
      <w:r w:rsidR="00E35B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>провер</w:t>
      </w:r>
      <w:r w:rsidR="003D484C">
        <w:rPr>
          <w:rFonts w:ascii="Times New Roman" w:hAnsi="Times New Roman" w:cs="Times New Roman"/>
          <w:spacing w:val="-6"/>
          <w:sz w:val="24"/>
          <w:szCs w:val="24"/>
        </w:rPr>
        <w:t>ка</w:t>
      </w:r>
      <w:r w:rsidR="00F009AB">
        <w:rPr>
          <w:rFonts w:ascii="Times New Roman" w:hAnsi="Times New Roman" w:cs="Times New Roman"/>
          <w:spacing w:val="-6"/>
          <w:sz w:val="24"/>
          <w:szCs w:val="24"/>
        </w:rPr>
        <w:t xml:space="preserve"> (в том числе 52 по исполнению договорных обязательств)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3D484C">
        <w:rPr>
          <w:rFonts w:ascii="Times New Roman" w:hAnsi="Times New Roman" w:cs="Times New Roman"/>
          <w:spacing w:val="-6"/>
          <w:sz w:val="24"/>
          <w:szCs w:val="24"/>
        </w:rPr>
        <w:t>74</w:t>
      </w:r>
      <w:r w:rsidR="00117ECA">
        <w:rPr>
          <w:rFonts w:ascii="Times New Roman" w:hAnsi="Times New Roman" w:cs="Times New Roman"/>
          <w:spacing w:val="-6"/>
          <w:sz w:val="24"/>
          <w:szCs w:val="24"/>
        </w:rPr>
        <w:t xml:space="preserve"> внепланов</w:t>
      </w:r>
      <w:r w:rsidR="00987337">
        <w:rPr>
          <w:rFonts w:ascii="Times New Roman" w:hAnsi="Times New Roman" w:cs="Times New Roman"/>
          <w:spacing w:val="-6"/>
          <w:sz w:val="24"/>
          <w:szCs w:val="24"/>
        </w:rPr>
        <w:t>ых</w:t>
      </w:r>
      <w:r w:rsidR="00117ECA">
        <w:rPr>
          <w:rFonts w:ascii="Times New Roman" w:hAnsi="Times New Roman" w:cs="Times New Roman"/>
          <w:spacing w:val="-6"/>
          <w:sz w:val="24"/>
          <w:szCs w:val="24"/>
        </w:rPr>
        <w:t xml:space="preserve"> документарн</w:t>
      </w:r>
      <w:r w:rsidR="00987337">
        <w:rPr>
          <w:rFonts w:ascii="Times New Roman" w:hAnsi="Times New Roman" w:cs="Times New Roman"/>
          <w:spacing w:val="-6"/>
          <w:sz w:val="24"/>
          <w:szCs w:val="24"/>
        </w:rPr>
        <w:t>ых</w:t>
      </w:r>
      <w:r w:rsidR="00117ECA">
        <w:rPr>
          <w:rFonts w:ascii="Times New Roman" w:hAnsi="Times New Roman" w:cs="Times New Roman"/>
          <w:spacing w:val="-6"/>
          <w:sz w:val="24"/>
          <w:szCs w:val="24"/>
        </w:rPr>
        <w:t xml:space="preserve"> провер</w:t>
      </w:r>
      <w:r w:rsidR="00987337">
        <w:rPr>
          <w:rFonts w:ascii="Times New Roman" w:hAnsi="Times New Roman" w:cs="Times New Roman"/>
          <w:spacing w:val="-6"/>
          <w:sz w:val="24"/>
          <w:szCs w:val="24"/>
        </w:rPr>
        <w:t>ок (</w:t>
      </w:r>
      <w:r w:rsidR="00161FD0">
        <w:rPr>
          <w:rFonts w:ascii="Times New Roman" w:hAnsi="Times New Roman" w:cs="Times New Roman"/>
          <w:spacing w:val="-6"/>
          <w:sz w:val="24"/>
          <w:szCs w:val="24"/>
        </w:rPr>
        <w:t>в том числе</w:t>
      </w:r>
      <w:r w:rsidR="00987337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="003D484C">
        <w:rPr>
          <w:rFonts w:ascii="Times New Roman" w:hAnsi="Times New Roman" w:cs="Times New Roman"/>
          <w:spacing w:val="-6"/>
          <w:sz w:val="24"/>
          <w:szCs w:val="24"/>
        </w:rPr>
        <w:t>51</w:t>
      </w:r>
      <w:r w:rsidR="00117ECA">
        <w:rPr>
          <w:rFonts w:ascii="Times New Roman" w:hAnsi="Times New Roman" w:cs="Times New Roman"/>
          <w:spacing w:val="-6"/>
          <w:sz w:val="24"/>
          <w:szCs w:val="24"/>
        </w:rPr>
        <w:t xml:space="preserve"> по исполнению ранее выданн</w:t>
      </w:r>
      <w:r w:rsidR="00342764">
        <w:rPr>
          <w:rFonts w:ascii="Times New Roman" w:hAnsi="Times New Roman" w:cs="Times New Roman"/>
          <w:spacing w:val="-6"/>
          <w:sz w:val="24"/>
          <w:szCs w:val="24"/>
        </w:rPr>
        <w:t>ых</w:t>
      </w:r>
      <w:r w:rsidR="00117ECA">
        <w:rPr>
          <w:rFonts w:ascii="Times New Roman" w:hAnsi="Times New Roman" w:cs="Times New Roman"/>
          <w:spacing w:val="-6"/>
          <w:sz w:val="24"/>
          <w:szCs w:val="24"/>
        </w:rPr>
        <w:t xml:space="preserve"> предписани</w:t>
      </w:r>
      <w:r w:rsidR="00342764">
        <w:rPr>
          <w:rFonts w:ascii="Times New Roman" w:hAnsi="Times New Roman" w:cs="Times New Roman"/>
          <w:spacing w:val="-6"/>
          <w:sz w:val="24"/>
          <w:szCs w:val="24"/>
        </w:rPr>
        <w:t>й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3D484C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987337">
        <w:rPr>
          <w:rFonts w:ascii="Times New Roman" w:hAnsi="Times New Roman" w:cs="Times New Roman"/>
          <w:spacing w:val="-6"/>
          <w:sz w:val="24"/>
          <w:szCs w:val="24"/>
        </w:rPr>
        <w:t xml:space="preserve"> по изменени</w:t>
      </w:r>
      <w:r w:rsidR="00E35B2B">
        <w:rPr>
          <w:rFonts w:ascii="Times New Roman" w:hAnsi="Times New Roman" w:cs="Times New Roman"/>
          <w:spacing w:val="-6"/>
          <w:sz w:val="24"/>
          <w:szCs w:val="24"/>
        </w:rPr>
        <w:t>ю</w:t>
      </w:r>
      <w:r w:rsidR="00987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35B2B">
        <w:rPr>
          <w:rFonts w:ascii="Times New Roman" w:hAnsi="Times New Roman" w:cs="Times New Roman"/>
          <w:spacing w:val="-6"/>
          <w:sz w:val="24"/>
          <w:szCs w:val="24"/>
        </w:rPr>
        <w:t>уровня ответственности</w:t>
      </w:r>
      <w:r w:rsidR="00161FD0">
        <w:rPr>
          <w:rFonts w:ascii="Times New Roman" w:hAnsi="Times New Roman" w:cs="Times New Roman"/>
          <w:spacing w:val="-6"/>
          <w:sz w:val="24"/>
          <w:szCs w:val="24"/>
        </w:rPr>
        <w:t xml:space="preserve">, 4 по обращению Центрального Управления </w:t>
      </w:r>
      <w:proofErr w:type="spellStart"/>
      <w:r w:rsidR="00161FD0">
        <w:rPr>
          <w:rFonts w:ascii="Times New Roman" w:hAnsi="Times New Roman" w:cs="Times New Roman"/>
          <w:spacing w:val="-6"/>
          <w:sz w:val="24"/>
          <w:szCs w:val="24"/>
        </w:rPr>
        <w:t>Ростехнадзора</w:t>
      </w:r>
      <w:proofErr w:type="spellEnd"/>
      <w:r w:rsidR="00987337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009AB">
        <w:rPr>
          <w:rFonts w:ascii="Times New Roman" w:hAnsi="Times New Roman" w:cs="Times New Roman"/>
          <w:spacing w:val="-6"/>
          <w:sz w:val="24"/>
          <w:szCs w:val="24"/>
        </w:rPr>
        <w:t>98</w:t>
      </w:r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организаци</w:t>
      </w:r>
      <w:r w:rsidR="006817ED">
        <w:rPr>
          <w:rFonts w:ascii="Times New Roman" w:hAnsi="Times New Roman" w:cs="Times New Roman"/>
          <w:spacing w:val="-6"/>
          <w:sz w:val="24"/>
          <w:szCs w:val="24"/>
        </w:rPr>
        <w:t>й</w:t>
      </w:r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прошл</w:t>
      </w:r>
      <w:r w:rsidR="00136A92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проверку без замечаний. Основными замечаниями, выявленными в ходе проверки</w:t>
      </w:r>
      <w:r w:rsidR="00355BA2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было отсутствие у членов </w:t>
      </w:r>
      <w:r w:rsidR="00F82480">
        <w:rPr>
          <w:rFonts w:ascii="Times New Roman" w:hAnsi="Times New Roman" w:cs="Times New Roman"/>
          <w:spacing w:val="-6"/>
          <w:sz w:val="24"/>
          <w:szCs w:val="24"/>
        </w:rPr>
        <w:t>Ассоциации</w:t>
      </w:r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>специалистов по организации строительства, внесенных в национальный реестр специалистов в области строительства</w:t>
      </w:r>
      <w:r w:rsidR="00F009AB">
        <w:rPr>
          <w:rFonts w:ascii="Times New Roman" w:hAnsi="Times New Roman" w:cs="Times New Roman"/>
          <w:spacing w:val="-6"/>
          <w:sz w:val="24"/>
          <w:szCs w:val="24"/>
        </w:rPr>
        <w:t xml:space="preserve"> и отсутствие сведений о прохождении независимой оценки квалификации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03B9D" w:rsidRDefault="003120D0" w:rsidP="008C625F">
      <w:pPr>
        <w:pStyle w:val="a3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625F">
        <w:rPr>
          <w:rFonts w:ascii="Times New Roman" w:hAnsi="Times New Roman" w:cs="Times New Roman"/>
          <w:spacing w:val="-6"/>
          <w:sz w:val="24"/>
          <w:szCs w:val="24"/>
        </w:rPr>
        <w:t>Кроме того</w:t>
      </w:r>
      <w:r w:rsidR="00355BA2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были проведены </w:t>
      </w:r>
      <w:r w:rsidR="00590477">
        <w:rPr>
          <w:rFonts w:ascii="Times New Roman" w:hAnsi="Times New Roman" w:cs="Times New Roman"/>
          <w:spacing w:val="-6"/>
          <w:sz w:val="24"/>
          <w:szCs w:val="24"/>
        </w:rPr>
        <w:t xml:space="preserve">внеплановые </w:t>
      </w:r>
      <w:r w:rsidR="0037262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документарные </w:t>
      </w:r>
      <w:r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проверки </w:t>
      </w:r>
      <w:r w:rsidR="00372620" w:rsidRPr="008C625F">
        <w:rPr>
          <w:rFonts w:ascii="Times New Roman" w:hAnsi="Times New Roman" w:cs="Times New Roman"/>
          <w:spacing w:val="-6"/>
          <w:sz w:val="24"/>
          <w:szCs w:val="24"/>
        </w:rPr>
        <w:t>организаций</w:t>
      </w:r>
      <w:r w:rsidR="00C05E70" w:rsidRPr="008C625F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37262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25F">
        <w:rPr>
          <w:rFonts w:ascii="Times New Roman" w:hAnsi="Times New Roman" w:cs="Times New Roman"/>
          <w:spacing w:val="-6"/>
          <w:sz w:val="24"/>
          <w:szCs w:val="24"/>
        </w:rPr>
        <w:t>вступа</w:t>
      </w:r>
      <w:r w:rsidR="00740B78">
        <w:rPr>
          <w:rFonts w:ascii="Times New Roman" w:hAnsi="Times New Roman" w:cs="Times New Roman"/>
          <w:spacing w:val="-6"/>
          <w:sz w:val="24"/>
          <w:szCs w:val="24"/>
        </w:rPr>
        <w:t>ющих</w:t>
      </w:r>
      <w:r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в члены </w:t>
      </w:r>
      <w:r w:rsidR="00F82480">
        <w:rPr>
          <w:rFonts w:ascii="Times New Roman" w:hAnsi="Times New Roman" w:cs="Times New Roman"/>
          <w:spacing w:val="-6"/>
          <w:sz w:val="24"/>
          <w:szCs w:val="24"/>
        </w:rPr>
        <w:t>Ассоциации</w:t>
      </w:r>
      <w:r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на 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>предмет о</w:t>
      </w:r>
      <w:r w:rsidR="00E62354" w:rsidRPr="00E62354">
        <w:rPr>
          <w:rFonts w:ascii="Times New Roman" w:hAnsi="Times New Roman" w:cs="Times New Roman"/>
          <w:spacing w:val="-6"/>
          <w:sz w:val="24"/>
          <w:szCs w:val="24"/>
        </w:rPr>
        <w:t>ценк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E62354" w:rsidRPr="00E62354">
        <w:rPr>
          <w:rFonts w:ascii="Times New Roman" w:hAnsi="Times New Roman" w:cs="Times New Roman"/>
          <w:spacing w:val="-6"/>
          <w:sz w:val="24"/>
          <w:szCs w:val="24"/>
        </w:rPr>
        <w:t xml:space="preserve"> соответствия требовани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>ям</w:t>
      </w:r>
      <w:r w:rsidR="00E62354" w:rsidRPr="00E62354">
        <w:rPr>
          <w:rFonts w:ascii="Times New Roman" w:hAnsi="Times New Roman" w:cs="Times New Roman"/>
          <w:spacing w:val="-6"/>
          <w:sz w:val="24"/>
          <w:szCs w:val="24"/>
        </w:rPr>
        <w:t xml:space="preserve"> стандартов и правил Ассоциации, услови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>ям</w:t>
      </w:r>
      <w:r w:rsidR="00E62354" w:rsidRPr="00E62354">
        <w:rPr>
          <w:rFonts w:ascii="Times New Roman" w:hAnsi="Times New Roman" w:cs="Times New Roman"/>
          <w:spacing w:val="-6"/>
          <w:sz w:val="24"/>
          <w:szCs w:val="24"/>
        </w:rPr>
        <w:t xml:space="preserve"> членства в Ассоциации</w:t>
      </w:r>
      <w:r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. И таких проверок проведено </w:t>
      </w:r>
      <w:r w:rsidR="00B529BA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3D484C">
        <w:rPr>
          <w:rFonts w:ascii="Times New Roman" w:hAnsi="Times New Roman" w:cs="Times New Roman"/>
          <w:spacing w:val="-6"/>
          <w:sz w:val="24"/>
          <w:szCs w:val="24"/>
        </w:rPr>
        <w:t>2</w:t>
      </w:r>
      <w:r w:rsidRPr="008C625F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053005" w:rsidRPr="008C625F" w:rsidRDefault="00053005" w:rsidP="008C625F">
      <w:pPr>
        <w:pStyle w:val="a3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В 20</w:t>
      </w:r>
      <w:r w:rsidR="00E35B2B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787F4F">
        <w:rPr>
          <w:rFonts w:ascii="Times New Roman" w:hAnsi="Times New Roman" w:cs="Times New Roman"/>
          <w:spacing w:val="-6"/>
          <w:sz w:val="24"/>
          <w:szCs w:val="24"/>
        </w:rPr>
        <w:t>3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году специалисты отдела контроля </w:t>
      </w:r>
      <w:r w:rsidR="00987337">
        <w:rPr>
          <w:rFonts w:ascii="Times New Roman" w:hAnsi="Times New Roman" w:cs="Times New Roman"/>
          <w:spacing w:val="-6"/>
          <w:sz w:val="24"/>
          <w:szCs w:val="24"/>
        </w:rPr>
        <w:t xml:space="preserve">продолжали </w:t>
      </w:r>
      <w:r>
        <w:rPr>
          <w:rFonts w:ascii="Times New Roman" w:hAnsi="Times New Roman" w:cs="Times New Roman"/>
          <w:spacing w:val="-6"/>
          <w:sz w:val="24"/>
          <w:szCs w:val="24"/>
        </w:rPr>
        <w:t>оказыва</w:t>
      </w:r>
      <w:r w:rsidR="00987337">
        <w:rPr>
          <w:rFonts w:ascii="Times New Roman" w:hAnsi="Times New Roman" w:cs="Times New Roman"/>
          <w:spacing w:val="-6"/>
          <w:sz w:val="24"/>
          <w:szCs w:val="24"/>
        </w:rPr>
        <w:t>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методическую помощь по проверке заявлений и документов для внесения членами Ассоциации своих специалистов в Национальный реестр. </w:t>
      </w:r>
    </w:p>
    <w:p w:rsidR="00372620" w:rsidRPr="008C625F" w:rsidRDefault="00372620" w:rsidP="008C625F">
      <w:pPr>
        <w:pStyle w:val="a3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Сотрудники отдела контроля продолжают работу по тесному взаимодействию с членами </w:t>
      </w:r>
      <w:r w:rsidR="00F82480">
        <w:rPr>
          <w:rFonts w:ascii="Times New Roman" w:hAnsi="Times New Roman" w:cs="Times New Roman"/>
          <w:spacing w:val="-6"/>
          <w:sz w:val="24"/>
          <w:szCs w:val="24"/>
        </w:rPr>
        <w:t>Ассоциации</w:t>
      </w:r>
      <w:r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и всегда готовы оказать </w:t>
      </w:r>
      <w:r w:rsidR="00053005">
        <w:rPr>
          <w:rFonts w:ascii="Times New Roman" w:hAnsi="Times New Roman" w:cs="Times New Roman"/>
          <w:spacing w:val="-6"/>
          <w:sz w:val="24"/>
          <w:szCs w:val="24"/>
        </w:rPr>
        <w:t xml:space="preserve">методическую, </w:t>
      </w:r>
      <w:r w:rsidRPr="008C625F">
        <w:rPr>
          <w:rFonts w:ascii="Times New Roman" w:hAnsi="Times New Roman" w:cs="Times New Roman"/>
          <w:spacing w:val="-6"/>
          <w:sz w:val="24"/>
          <w:szCs w:val="24"/>
        </w:rPr>
        <w:t>консультационную и информационную помощь по возникающим вопросам в области саморегулирования и строительства.</w:t>
      </w:r>
    </w:p>
    <w:sectPr w:rsidR="00372620" w:rsidRPr="008C625F" w:rsidSect="0028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103B9D"/>
    <w:rsid w:val="00004698"/>
    <w:rsid w:val="00053005"/>
    <w:rsid w:val="00096DBA"/>
    <w:rsid w:val="000F3588"/>
    <w:rsid w:val="00103B9D"/>
    <w:rsid w:val="00117ECA"/>
    <w:rsid w:val="00136A92"/>
    <w:rsid w:val="00161FD0"/>
    <w:rsid w:val="001A41F5"/>
    <w:rsid w:val="001C156E"/>
    <w:rsid w:val="0021278A"/>
    <w:rsid w:val="00257440"/>
    <w:rsid w:val="00280555"/>
    <w:rsid w:val="002A1AFA"/>
    <w:rsid w:val="002D70A9"/>
    <w:rsid w:val="002E594C"/>
    <w:rsid w:val="003120D0"/>
    <w:rsid w:val="00342764"/>
    <w:rsid w:val="00355BA2"/>
    <w:rsid w:val="00372620"/>
    <w:rsid w:val="003D484C"/>
    <w:rsid w:val="00511765"/>
    <w:rsid w:val="00582526"/>
    <w:rsid w:val="00590477"/>
    <w:rsid w:val="0060590F"/>
    <w:rsid w:val="006160B0"/>
    <w:rsid w:val="00622B47"/>
    <w:rsid w:val="006817ED"/>
    <w:rsid w:val="00740B78"/>
    <w:rsid w:val="00787F4F"/>
    <w:rsid w:val="007E00DB"/>
    <w:rsid w:val="007F39F5"/>
    <w:rsid w:val="00830238"/>
    <w:rsid w:val="008951E1"/>
    <w:rsid w:val="008968B8"/>
    <w:rsid w:val="008C625F"/>
    <w:rsid w:val="00946439"/>
    <w:rsid w:val="00987337"/>
    <w:rsid w:val="009A789B"/>
    <w:rsid w:val="00A17047"/>
    <w:rsid w:val="00A530E0"/>
    <w:rsid w:val="00A85D13"/>
    <w:rsid w:val="00A91B82"/>
    <w:rsid w:val="00AE36A6"/>
    <w:rsid w:val="00B17696"/>
    <w:rsid w:val="00B46BC9"/>
    <w:rsid w:val="00B529BA"/>
    <w:rsid w:val="00B616F6"/>
    <w:rsid w:val="00B76036"/>
    <w:rsid w:val="00BC48B7"/>
    <w:rsid w:val="00BC76EF"/>
    <w:rsid w:val="00BF7D19"/>
    <w:rsid w:val="00C05E70"/>
    <w:rsid w:val="00C25F0F"/>
    <w:rsid w:val="00C62458"/>
    <w:rsid w:val="00CA2197"/>
    <w:rsid w:val="00CE5352"/>
    <w:rsid w:val="00D420EE"/>
    <w:rsid w:val="00DC236E"/>
    <w:rsid w:val="00DD4DDD"/>
    <w:rsid w:val="00E35B2B"/>
    <w:rsid w:val="00E62354"/>
    <w:rsid w:val="00E76146"/>
    <w:rsid w:val="00E91288"/>
    <w:rsid w:val="00F009AB"/>
    <w:rsid w:val="00F479F3"/>
    <w:rsid w:val="00F70AED"/>
    <w:rsid w:val="00F82480"/>
    <w:rsid w:val="00F83C7A"/>
    <w:rsid w:val="00F976D2"/>
    <w:rsid w:val="00FA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2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20</cp:revision>
  <cp:lastPrinted>2020-06-18T10:40:00Z</cp:lastPrinted>
  <dcterms:created xsi:type="dcterms:W3CDTF">2017-05-30T12:57:00Z</dcterms:created>
  <dcterms:modified xsi:type="dcterms:W3CDTF">2024-04-25T09:01:00Z</dcterms:modified>
</cp:coreProperties>
</file>